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DD" w:rsidRPr="000165A1" w:rsidRDefault="000165A1">
      <w:pPr>
        <w:rPr>
          <w:rFonts w:ascii="Times New Roman" w:hAnsi="Times New Roman" w:cs="Times New Roman"/>
          <w:b/>
          <w:sz w:val="36"/>
          <w:u w:val="single"/>
        </w:rPr>
      </w:pPr>
      <w:r w:rsidRPr="000165A1">
        <w:rPr>
          <w:rFonts w:ascii="Times New Roman" w:hAnsi="Times New Roman" w:cs="Times New Roman"/>
          <w:b/>
          <w:sz w:val="36"/>
          <w:u w:val="single"/>
        </w:rPr>
        <w:t>Μην ξεχνάμε όμως και τα μαθηματικά!!</w:t>
      </w:r>
      <w:r w:rsidRPr="000165A1">
        <w:rPr>
          <w:noProof/>
          <w:lang w:eastAsia="el-GR"/>
        </w:rPr>
        <w:t xml:space="preserve"> </w:t>
      </w:r>
    </w:p>
    <w:p w:rsidR="000165A1" w:rsidRDefault="000165A1" w:rsidP="000165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Λοιπόν παιδιά…! Ήρθε η ώρα να κάνουμε και μερικές πράξεις, για να μην τις ξεχάσουμε τελείως!!!</w:t>
      </w:r>
    </w:p>
    <w:p w:rsidR="000165A1" w:rsidRDefault="000165A1" w:rsidP="000165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Έτοιμοι;;;;</w:t>
      </w:r>
    </w:p>
    <w:p w:rsidR="000165A1" w:rsidRDefault="000165A1" w:rsidP="000165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Τον τελευταίο καιρό στο σχολείο κάναμε προσθέσεις, που το άθροισμα τους ξεπερνούσε το 10. Τις θυμάστε; (Λέγαμε δηλαδή… 8 + 6 = 14). Θα σας θυμίσω λοιπόν αυτές τις προσθέσεις!! Οι βιβλιοφίλοι μας, ο </w:t>
      </w:r>
      <w:r w:rsidRPr="000165A1">
        <w:rPr>
          <w:rFonts w:ascii="Times New Roman" w:hAnsi="Times New Roman" w:cs="Times New Roman"/>
          <w:b/>
          <w:sz w:val="28"/>
        </w:rPr>
        <w:t>Πυθαγόρας</w:t>
      </w:r>
      <w:r>
        <w:rPr>
          <w:rFonts w:ascii="Times New Roman" w:hAnsi="Times New Roman" w:cs="Times New Roman"/>
          <w:sz w:val="28"/>
        </w:rPr>
        <w:t xml:space="preserve"> και η </w:t>
      </w:r>
      <w:r w:rsidRPr="000165A1">
        <w:rPr>
          <w:rFonts w:ascii="Times New Roman" w:hAnsi="Times New Roman" w:cs="Times New Roman"/>
          <w:b/>
          <w:sz w:val="28"/>
        </w:rPr>
        <w:t>Υπατία</w:t>
      </w:r>
      <w:r>
        <w:rPr>
          <w:rFonts w:ascii="Times New Roman" w:hAnsi="Times New Roman" w:cs="Times New Roman"/>
          <w:sz w:val="28"/>
        </w:rPr>
        <w:t xml:space="preserve"> μας είχαν προτείνει δύο τρόπους. </w:t>
      </w:r>
    </w:p>
    <w:p w:rsidR="00341745" w:rsidRPr="00341745" w:rsidRDefault="00341745" w:rsidP="00341745">
      <w:pPr>
        <w:jc w:val="center"/>
        <w:rPr>
          <w:rFonts w:ascii="Times New Roman" w:hAnsi="Times New Roman" w:cs="Times New Roman"/>
          <w:b/>
          <w:sz w:val="32"/>
        </w:rPr>
      </w:pPr>
      <w:r w:rsidRPr="00341745">
        <w:rPr>
          <w:rFonts w:ascii="Times New Roman" w:hAnsi="Times New Roman" w:cs="Times New Roman"/>
          <w:b/>
          <w:sz w:val="32"/>
        </w:rPr>
        <w:t>8 + 6 = 14</w:t>
      </w:r>
    </w:p>
    <w:p w:rsidR="00341745" w:rsidRPr="00341745" w:rsidRDefault="00DF73F1" w:rsidP="000165A1">
      <w:pPr>
        <w:jc w:val="both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noProof/>
          <w:sz w:val="32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-934085</wp:posOffset>
            </wp:positionH>
            <wp:positionV relativeFrom="paragraph">
              <wp:posOffset>271145</wp:posOffset>
            </wp:positionV>
            <wp:extent cx="1014095" cy="1804670"/>
            <wp:effectExtent l="19050" t="0" r="0" b="0"/>
            <wp:wrapSquare wrapText="bothSides"/>
            <wp:docPr id="2" name="Εικόνα 1" descr="Αποτέλεσμα εικόνας για πυθαγορας μαθηματικα α δημοτικ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υθαγορας μαθηματικα α δημοτικο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298" t="16667" r="70758" b="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745" w:rsidRPr="00341745">
        <w:rPr>
          <w:rFonts w:ascii="Times New Roman" w:hAnsi="Times New Roman" w:cs="Times New Roman"/>
          <w:noProof/>
          <w:sz w:val="32"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51.2pt;margin-top:26.7pt;width:332.9pt;height:100pt;z-index:251659264;mso-position-horizontal-relative:text;mso-position-vertical-relative:text" adj="-3870,6296">
            <v:textbox>
              <w:txbxContent>
                <w:p w:rsidR="00341745" w:rsidRPr="00341745" w:rsidRDefault="00341745">
                  <w:pPr>
                    <w:rPr>
                      <w:sz w:val="24"/>
                    </w:rPr>
                  </w:pPr>
                  <w:r w:rsidRPr="00341745">
                    <w:rPr>
                      <w:sz w:val="24"/>
                    </w:rPr>
                    <w:t>Παιδιά εγώ κρατάω τον πρώτο αριθμό στο μυαλό μου και προσθέτω τον δεύτερο αριθμό ανεβαίνοντας. Λέω δηλαδή</w:t>
                  </w:r>
                  <w:r w:rsidR="00DF73F1">
                    <w:rPr>
                      <w:sz w:val="24"/>
                    </w:rPr>
                    <w:t>:</w:t>
                  </w:r>
                  <w:r w:rsidRPr="00341745">
                    <w:rPr>
                      <w:sz w:val="24"/>
                    </w:rPr>
                    <w:t xml:space="preserve"> </w:t>
                  </w:r>
                </w:p>
                <w:p w:rsidR="00341745" w:rsidRPr="00341745" w:rsidRDefault="00341745">
                  <w:pPr>
                    <w:rPr>
                      <w:sz w:val="24"/>
                    </w:rPr>
                  </w:pPr>
                  <w:r w:rsidRPr="00341745">
                    <w:rPr>
                      <w:sz w:val="24"/>
                    </w:rPr>
                    <w:t xml:space="preserve">8   (9,10,11,12,13,14) ανέβηκα δηλαδή έξι αριθμούς ξεκινώντας από το 8. </w:t>
                  </w:r>
                </w:p>
              </w:txbxContent>
            </v:textbox>
          </v:shape>
        </w:pict>
      </w:r>
      <w:r w:rsidR="00341745" w:rsidRPr="00341745">
        <w:rPr>
          <w:rFonts w:ascii="Times New Roman" w:hAnsi="Times New Roman" w:cs="Times New Roman"/>
          <w:b/>
          <w:sz w:val="32"/>
          <w:u w:val="single"/>
        </w:rPr>
        <w:t>1</w:t>
      </w:r>
      <w:r w:rsidR="00341745" w:rsidRPr="00341745">
        <w:rPr>
          <w:rFonts w:ascii="Times New Roman" w:hAnsi="Times New Roman" w:cs="Times New Roman"/>
          <w:b/>
          <w:sz w:val="32"/>
          <w:u w:val="single"/>
          <w:vertAlign w:val="superscript"/>
        </w:rPr>
        <w:t>ος</w:t>
      </w:r>
      <w:r w:rsidR="00341745" w:rsidRPr="00341745">
        <w:rPr>
          <w:rFonts w:ascii="Times New Roman" w:hAnsi="Times New Roman" w:cs="Times New Roman"/>
          <w:b/>
          <w:sz w:val="32"/>
          <w:u w:val="single"/>
        </w:rPr>
        <w:t xml:space="preserve"> τρόπος του Πυθαγόρα:</w:t>
      </w:r>
    </w:p>
    <w:p w:rsidR="00341745" w:rsidRPr="000165A1" w:rsidRDefault="00341745" w:rsidP="000165A1">
      <w:pPr>
        <w:jc w:val="both"/>
        <w:rPr>
          <w:rFonts w:ascii="Times New Roman" w:hAnsi="Times New Roman" w:cs="Times New Roman"/>
          <w:sz w:val="28"/>
        </w:rPr>
      </w:pPr>
    </w:p>
    <w:p w:rsidR="000165A1" w:rsidRDefault="000165A1">
      <w:pPr>
        <w:rPr>
          <w:rFonts w:ascii="Times New Roman" w:hAnsi="Times New Roman" w:cs="Times New Roman"/>
          <w:sz w:val="36"/>
        </w:rPr>
      </w:pPr>
    </w:p>
    <w:p w:rsidR="00341745" w:rsidRDefault="00341745">
      <w:pPr>
        <w:rPr>
          <w:rFonts w:ascii="Times New Roman" w:hAnsi="Times New Roman" w:cs="Times New Roman"/>
          <w:sz w:val="36"/>
        </w:rPr>
      </w:pPr>
    </w:p>
    <w:p w:rsidR="00341745" w:rsidRDefault="00341745">
      <w:pPr>
        <w:rPr>
          <w:rFonts w:ascii="Times New Roman" w:hAnsi="Times New Roman" w:cs="Times New Roman"/>
          <w:b/>
          <w:sz w:val="32"/>
          <w:u w:val="single"/>
        </w:rPr>
      </w:pPr>
      <w:r w:rsidRPr="00DF73F1">
        <w:rPr>
          <w:rFonts w:ascii="Times New Roman" w:hAnsi="Times New Roman" w:cs="Times New Roman"/>
          <w:b/>
          <w:sz w:val="36"/>
          <w:u w:val="single"/>
        </w:rPr>
        <w:t>2</w:t>
      </w:r>
      <w:r w:rsidRPr="00DF73F1">
        <w:rPr>
          <w:rFonts w:ascii="Times New Roman" w:hAnsi="Times New Roman" w:cs="Times New Roman"/>
          <w:b/>
          <w:sz w:val="36"/>
          <w:u w:val="single"/>
          <w:vertAlign w:val="superscript"/>
        </w:rPr>
        <w:t>ος</w:t>
      </w:r>
      <w:r w:rsidRPr="00DF73F1">
        <w:rPr>
          <w:rFonts w:ascii="Times New Roman" w:hAnsi="Times New Roman" w:cs="Times New Roman"/>
          <w:b/>
          <w:sz w:val="36"/>
          <w:u w:val="single"/>
        </w:rPr>
        <w:t xml:space="preserve"> τρόπος της Υπατίας:</w:t>
      </w:r>
      <w:r w:rsidRPr="00341745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341745" w:rsidRDefault="00DF73F1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u w:val="single"/>
          <w:lang w:eastAsia="el-GR"/>
        </w:rPr>
        <w:pict>
          <v:shape id="_x0000_s1027" type="#_x0000_t62" style="position:absolute;margin-left:42.3pt;margin-top:-.4pt;width:376.35pt;height:184.3pt;z-index:251661312" adj="-4448,6083">
            <v:textbox>
              <w:txbxContent>
                <w:p w:rsidR="00A015FA" w:rsidRDefault="00A015FA" w:rsidP="00FA6FFC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Παιδιά εγώ δανείζομαι </w:t>
                  </w:r>
                  <w:r w:rsidR="00DF73F1">
                    <w:rPr>
                      <w:sz w:val="24"/>
                    </w:rPr>
                    <w:t xml:space="preserve">πάντα </w:t>
                  </w:r>
                  <w:r>
                    <w:rPr>
                      <w:sz w:val="24"/>
                    </w:rPr>
                    <w:t xml:space="preserve">από τον μικρότερο αριθμό, τόσα </w:t>
                  </w:r>
                  <w:r w:rsidR="00DF73F1">
                    <w:rPr>
                      <w:sz w:val="24"/>
                    </w:rPr>
                    <w:t xml:space="preserve">νούμερα, </w:t>
                  </w:r>
                  <w:r>
                    <w:rPr>
                      <w:sz w:val="24"/>
                    </w:rPr>
                    <w:t xml:space="preserve">όσα χρειάζομαι για να φτάσω στο 10. </w:t>
                  </w:r>
                </w:p>
                <w:p w:rsidR="00A015FA" w:rsidRDefault="00A015FA" w:rsidP="00FA6FFC">
                  <w:pPr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Στη συνέχεια ότι έχει απομείνει από τον μικρό αριθμό τα προσθέτω στο 10. </w:t>
                  </w:r>
                </w:p>
                <w:p w:rsidR="00FA6FFC" w:rsidRDefault="00A015FA" w:rsidP="00A015FA">
                  <w:pPr>
                    <w:rPr>
                      <w:sz w:val="24"/>
                    </w:rPr>
                  </w:pPr>
                  <w:r w:rsidRPr="00FA6FFC">
                    <w:rPr>
                      <w:sz w:val="24"/>
                      <w:u w:val="single"/>
                    </w:rPr>
                    <w:t xml:space="preserve">Λέω </w:t>
                  </w:r>
                  <w:r w:rsidR="00FA6FFC" w:rsidRPr="00FA6FFC">
                    <w:rPr>
                      <w:sz w:val="24"/>
                      <w:u w:val="single"/>
                    </w:rPr>
                    <w:t>δηλαδή</w:t>
                  </w:r>
                  <w:r w:rsidR="00FA6FFC">
                    <w:rPr>
                      <w:sz w:val="24"/>
                    </w:rPr>
                    <w:t xml:space="preserve">: </w:t>
                  </w:r>
                </w:p>
                <w:p w:rsidR="00A015FA" w:rsidRDefault="00A015FA" w:rsidP="00A015F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8+2 (από το 6 παίρνω πρώτα τα 2)= 10 </w:t>
                  </w:r>
                </w:p>
                <w:p w:rsidR="00A015FA" w:rsidRDefault="00A015FA" w:rsidP="00A015F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10 + 4 (από το 6 έμειναν τα 4 )= 14 </w:t>
                  </w:r>
                </w:p>
                <w:p w:rsidR="00FA6FFC" w:rsidRDefault="00FA6FFC" w:rsidP="00FA6FF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 + 6 = 14</w:t>
                  </w:r>
                </w:p>
                <w:p w:rsidR="00A015FA" w:rsidRDefault="00A015FA" w:rsidP="00A015F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32"/>
          <w:u w:val="single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-1163955</wp:posOffset>
            </wp:positionH>
            <wp:positionV relativeFrom="paragraph">
              <wp:posOffset>30480</wp:posOffset>
            </wp:positionV>
            <wp:extent cx="1049655" cy="1804670"/>
            <wp:effectExtent l="19050" t="0" r="0" b="0"/>
            <wp:wrapSquare wrapText="bothSides"/>
            <wp:docPr id="4" name="3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5"/>
                    <a:srcRect l="35258" t="16667" r="43731" b="7936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1745" w:rsidRDefault="00341745">
      <w:pPr>
        <w:rPr>
          <w:rFonts w:ascii="Times New Roman" w:hAnsi="Times New Roman" w:cs="Times New Roman"/>
          <w:b/>
          <w:sz w:val="32"/>
          <w:u w:val="single"/>
        </w:rPr>
      </w:pPr>
    </w:p>
    <w:p w:rsidR="00341745" w:rsidRDefault="00341745">
      <w:pPr>
        <w:rPr>
          <w:rFonts w:ascii="Times New Roman" w:hAnsi="Times New Roman" w:cs="Times New Roman"/>
          <w:b/>
          <w:sz w:val="32"/>
          <w:u w:val="single"/>
        </w:rPr>
      </w:pPr>
    </w:p>
    <w:p w:rsidR="00341745" w:rsidRDefault="00341745">
      <w:pPr>
        <w:rPr>
          <w:rFonts w:ascii="Times New Roman" w:hAnsi="Times New Roman" w:cs="Times New Roman"/>
          <w:b/>
          <w:sz w:val="32"/>
          <w:u w:val="single"/>
        </w:rPr>
      </w:pPr>
    </w:p>
    <w:p w:rsidR="00341745" w:rsidRDefault="00341745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 w:rsidP="00ED7121">
      <w:pPr>
        <w:ind w:firstLine="720"/>
        <w:jc w:val="both"/>
        <w:rPr>
          <w:rFonts w:ascii="Times New Roman" w:hAnsi="Times New Roman" w:cs="Times New Roman"/>
          <w:sz w:val="32"/>
        </w:rPr>
      </w:pPr>
    </w:p>
    <w:p w:rsidR="00DF73F1" w:rsidRDefault="00DF73F1" w:rsidP="00ED7121">
      <w:pPr>
        <w:ind w:firstLine="720"/>
        <w:jc w:val="both"/>
        <w:rPr>
          <w:rFonts w:ascii="Times New Roman" w:hAnsi="Times New Roman" w:cs="Times New Roman"/>
          <w:sz w:val="32"/>
        </w:rPr>
      </w:pPr>
    </w:p>
    <w:p w:rsidR="00DF73F1" w:rsidRDefault="00DF73F1" w:rsidP="00ED7121">
      <w:pPr>
        <w:ind w:firstLine="720"/>
        <w:jc w:val="both"/>
        <w:rPr>
          <w:rFonts w:ascii="Times New Roman" w:hAnsi="Times New Roman" w:cs="Times New Roman"/>
          <w:sz w:val="32"/>
        </w:rPr>
      </w:pPr>
    </w:p>
    <w:p w:rsidR="00ED7121" w:rsidRPr="00DF73F1" w:rsidRDefault="00FA6FFC" w:rsidP="00ED7121">
      <w:pPr>
        <w:ind w:firstLine="720"/>
        <w:jc w:val="both"/>
        <w:rPr>
          <w:rFonts w:ascii="Times New Roman" w:hAnsi="Times New Roman" w:cs="Times New Roman"/>
          <w:sz w:val="32"/>
        </w:rPr>
      </w:pPr>
      <w:r w:rsidRPr="00DF73F1">
        <w:rPr>
          <w:rFonts w:ascii="Times New Roman" w:hAnsi="Times New Roman" w:cs="Times New Roman"/>
          <w:sz w:val="32"/>
        </w:rPr>
        <w:lastRenderedPageBreak/>
        <w:t>Για πείτε μου παιδιά… τ</w:t>
      </w:r>
      <w:r w:rsidR="00DF73F1">
        <w:rPr>
          <w:rFonts w:ascii="Times New Roman" w:hAnsi="Times New Roman" w:cs="Times New Roman"/>
          <w:sz w:val="32"/>
        </w:rPr>
        <w:t>α</w:t>
      </w:r>
      <w:r w:rsidRPr="00DF73F1">
        <w:rPr>
          <w:rFonts w:ascii="Times New Roman" w:hAnsi="Times New Roman" w:cs="Times New Roman"/>
          <w:sz w:val="32"/>
        </w:rPr>
        <w:t xml:space="preserve"> θυμηθήκατε; Έχω να σας πω και κάτι ακόμα! Όλοι οι τρόποι είναι σωστοί. Ο κάθε ένας από εσάς μπορεί να διαλέξει τον τρόπο που τον βολεύει περισσότερο. Ο τρόπος της Υπατίας όμως, μπορεί να σας δυσκολέψει στην αρχή, αλλά μόλις τον μάθετε</w:t>
      </w:r>
      <w:r w:rsidR="00ED7121" w:rsidRPr="00DF73F1">
        <w:rPr>
          <w:rFonts w:ascii="Times New Roman" w:hAnsi="Times New Roman" w:cs="Times New Roman"/>
          <w:sz w:val="32"/>
        </w:rPr>
        <w:t>, θα κάνετε τις προσθέσεις πολύ</w:t>
      </w:r>
      <w:r w:rsidR="00DF73F1" w:rsidRPr="00DF73F1">
        <w:rPr>
          <w:rFonts w:ascii="Times New Roman" w:hAnsi="Times New Roman" w:cs="Times New Roman"/>
          <w:sz w:val="32"/>
        </w:rPr>
        <w:t xml:space="preserve"> πιο </w:t>
      </w:r>
      <w:r w:rsidR="00ED7121" w:rsidRPr="00DF73F1">
        <w:rPr>
          <w:rFonts w:ascii="Times New Roman" w:hAnsi="Times New Roman" w:cs="Times New Roman"/>
          <w:sz w:val="32"/>
        </w:rPr>
        <w:t xml:space="preserve"> εύκολα! </w:t>
      </w:r>
      <w:r w:rsidR="00DF73F1">
        <w:rPr>
          <w:rFonts w:ascii="Times New Roman" w:hAnsi="Times New Roman" w:cs="Times New Roman"/>
          <w:sz w:val="32"/>
        </w:rPr>
        <w:t xml:space="preserve">Βέβαια για τον τρόπο της Υπατίας πρέπει να ξέρετε ΠΟΛΥ ΚΑΛΑ τα </w:t>
      </w:r>
      <w:r w:rsidR="00DF73F1" w:rsidRPr="00DF73F1">
        <w:rPr>
          <w:rFonts w:ascii="Times New Roman" w:hAnsi="Times New Roman" w:cs="Times New Roman"/>
          <w:b/>
          <w:sz w:val="32"/>
        </w:rPr>
        <w:t>ζευγαράκια</w:t>
      </w:r>
      <w:r w:rsidR="00DF73F1">
        <w:rPr>
          <w:rFonts w:ascii="Times New Roman" w:hAnsi="Times New Roman" w:cs="Times New Roman"/>
          <w:sz w:val="32"/>
        </w:rPr>
        <w:t xml:space="preserve">!! Ναι, ναι τα ζευγαράκια που σας έλεγα να διαβάζετε μέχρι να τα μάθετε τέλεια;;; </w:t>
      </w:r>
    </w:p>
    <w:p w:rsidR="00ED7121" w:rsidRPr="00DF73F1" w:rsidRDefault="00ED7121" w:rsidP="00ED7121">
      <w:pPr>
        <w:ind w:firstLine="720"/>
        <w:jc w:val="both"/>
        <w:rPr>
          <w:rFonts w:ascii="Times New Roman" w:hAnsi="Times New Roman" w:cs="Times New Roman"/>
          <w:sz w:val="32"/>
        </w:rPr>
      </w:pPr>
      <w:r w:rsidRPr="00DF73F1">
        <w:rPr>
          <w:rFonts w:ascii="Times New Roman" w:hAnsi="Times New Roman" w:cs="Times New Roman"/>
          <w:b/>
          <w:sz w:val="32"/>
          <w:u w:val="single"/>
        </w:rPr>
        <w:t>Προσοχή</w:t>
      </w:r>
      <w:r w:rsidRPr="00DF73F1">
        <w:rPr>
          <w:rFonts w:ascii="Times New Roman" w:hAnsi="Times New Roman" w:cs="Times New Roman"/>
          <w:sz w:val="32"/>
        </w:rPr>
        <w:t>! Μπορεί κάποιοι από εσάς να βρήκαν δικούς τους τρόπους να κάνουν τις προσθέσεις. Αν βρήκατε έναν δικό σας τρόπο που σας βολεύει περισσότερο μπορείτε να τον χρησιμοποιείτε.</w:t>
      </w:r>
    </w:p>
    <w:p w:rsidR="00ED7121" w:rsidRPr="00DF73F1" w:rsidRDefault="00ED7121">
      <w:pPr>
        <w:rPr>
          <w:rFonts w:ascii="Times New Roman" w:hAnsi="Times New Roman" w:cs="Times New Roman"/>
          <w:sz w:val="32"/>
        </w:rPr>
      </w:pPr>
      <w:r w:rsidRPr="00DF73F1">
        <w:rPr>
          <w:rFonts w:ascii="Times New Roman" w:hAnsi="Times New Roman" w:cs="Times New Roman"/>
          <w:sz w:val="32"/>
        </w:rPr>
        <w:t>Πάρτε χαρτί και μολύβι λοιπόν…</w:t>
      </w:r>
    </w:p>
    <w:p w:rsidR="00341745" w:rsidRPr="00DF73F1" w:rsidRDefault="00ED7121">
      <w:pPr>
        <w:rPr>
          <w:rFonts w:ascii="Times New Roman" w:hAnsi="Times New Roman" w:cs="Times New Roman"/>
          <w:sz w:val="32"/>
        </w:rPr>
      </w:pPr>
      <w:r w:rsidRPr="00DF73F1">
        <w:rPr>
          <w:rFonts w:ascii="Times New Roman" w:hAnsi="Times New Roman" w:cs="Times New Roman"/>
          <w:sz w:val="32"/>
        </w:rPr>
        <w:t xml:space="preserve">Γράψτε στο </w:t>
      </w:r>
      <w:r w:rsidRPr="00DF73F1">
        <w:rPr>
          <w:rFonts w:ascii="Times New Roman" w:hAnsi="Times New Roman" w:cs="Times New Roman"/>
          <w:b/>
          <w:sz w:val="32"/>
          <w:u w:val="single"/>
        </w:rPr>
        <w:t>τετράδιο των μαθηματικών</w:t>
      </w:r>
      <w:r w:rsidRPr="00DF73F1">
        <w:rPr>
          <w:rFonts w:ascii="Times New Roman" w:hAnsi="Times New Roman" w:cs="Times New Roman"/>
          <w:sz w:val="32"/>
        </w:rPr>
        <w:t xml:space="preserve"> σας τις παρακάτω προσθέσεις και ξεκινήστε την εξάσκηση.</w:t>
      </w:r>
    </w:p>
    <w:tbl>
      <w:tblPr>
        <w:tblStyle w:val="a4"/>
        <w:tblW w:w="0" w:type="auto"/>
        <w:tblLook w:val="04A0"/>
      </w:tblPr>
      <w:tblGrid>
        <w:gridCol w:w="2324"/>
        <w:gridCol w:w="2324"/>
        <w:gridCol w:w="2324"/>
      </w:tblGrid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+ 4 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+ 5 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+ 6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+ 6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7 + 5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+ 3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7 + 7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6 + 5 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+ 2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6 + 6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+ 8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+ 3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5+ 6 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+ 4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3 </w:t>
            </w:r>
            <w:r w:rsidRPr="00DF73F1">
              <w:rPr>
                <w:rFonts w:ascii="Times New Roman" w:hAnsi="Times New Roman" w:cs="Times New Roman"/>
                <w:sz w:val="48"/>
              </w:rPr>
              <w:t>+</w:t>
            </w:r>
            <w:r>
              <w:rPr>
                <w:rFonts w:ascii="Times New Roman" w:hAnsi="Times New Roman" w:cs="Times New Roman"/>
                <w:sz w:val="48"/>
              </w:rPr>
              <w:t xml:space="preserve"> 9 </w:t>
            </w:r>
            <w:r w:rsidRPr="00DF73F1">
              <w:rPr>
                <w:rFonts w:ascii="Times New Roman" w:hAnsi="Times New Roman" w:cs="Times New Roman"/>
                <w:sz w:val="48"/>
              </w:rPr>
              <w:t>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+ 7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7 + 4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5 </w:t>
            </w:r>
            <w:r w:rsidRPr="00DF73F1">
              <w:rPr>
                <w:rFonts w:ascii="Times New Roman" w:hAnsi="Times New Roman" w:cs="Times New Roman"/>
                <w:sz w:val="48"/>
              </w:rPr>
              <w:t>+</w:t>
            </w:r>
            <w:r>
              <w:rPr>
                <w:rFonts w:ascii="Times New Roman" w:hAnsi="Times New Roman" w:cs="Times New Roman"/>
                <w:sz w:val="48"/>
              </w:rPr>
              <w:t xml:space="preserve"> 8</w:t>
            </w:r>
            <w:r w:rsidRPr="00DF73F1">
              <w:rPr>
                <w:rFonts w:ascii="Times New Roman" w:hAnsi="Times New Roman" w:cs="Times New Roman"/>
                <w:sz w:val="48"/>
              </w:rPr>
              <w:t xml:space="preserve">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+ 7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8 + 8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4 </w:t>
            </w:r>
            <w:r w:rsidRPr="00DF73F1">
              <w:rPr>
                <w:rFonts w:ascii="Times New Roman" w:hAnsi="Times New Roman" w:cs="Times New Roman"/>
                <w:sz w:val="48"/>
              </w:rPr>
              <w:t>+</w:t>
            </w:r>
            <w:r>
              <w:rPr>
                <w:rFonts w:ascii="Times New Roman" w:hAnsi="Times New Roman" w:cs="Times New Roman"/>
                <w:sz w:val="48"/>
              </w:rPr>
              <w:t xml:space="preserve"> 9</w:t>
            </w:r>
            <w:r w:rsidRPr="00DF73F1">
              <w:rPr>
                <w:rFonts w:ascii="Times New Roman" w:hAnsi="Times New Roman" w:cs="Times New Roman"/>
                <w:sz w:val="48"/>
              </w:rPr>
              <w:t xml:space="preserve"> =</w:t>
            </w:r>
          </w:p>
        </w:tc>
      </w:tr>
      <w:tr w:rsidR="00DF73F1" w:rsidRPr="00DF73F1" w:rsidTr="00DF73F1">
        <w:tc>
          <w:tcPr>
            <w:tcW w:w="2324" w:type="dxa"/>
          </w:tcPr>
          <w:p w:rsidR="00DF73F1" w:rsidRPr="00DF73F1" w:rsidRDefault="00DF73F1">
            <w:pPr>
              <w:rPr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7 + 6 =</w:t>
            </w:r>
          </w:p>
        </w:tc>
        <w:tc>
          <w:tcPr>
            <w:tcW w:w="2324" w:type="dxa"/>
          </w:tcPr>
          <w:p w:rsidR="00DF73F1" w:rsidRPr="00DF73F1" w:rsidRDefault="00DF73F1">
            <w:pPr>
              <w:rPr>
                <w:rFonts w:ascii="Times New Roman" w:hAnsi="Times New Roman" w:cs="Times New Roman"/>
                <w:sz w:val="48"/>
              </w:rPr>
            </w:pPr>
            <w:r w:rsidRPr="00DF73F1">
              <w:rPr>
                <w:rFonts w:ascii="Times New Roman" w:hAnsi="Times New Roman" w:cs="Times New Roman"/>
                <w:sz w:val="48"/>
              </w:rPr>
              <w:t>9 + 5 =</w:t>
            </w:r>
          </w:p>
        </w:tc>
        <w:tc>
          <w:tcPr>
            <w:tcW w:w="2324" w:type="dxa"/>
          </w:tcPr>
          <w:p w:rsidR="00DF73F1" w:rsidRPr="00DF73F1" w:rsidRDefault="00DF73F1" w:rsidP="00DF73F1">
            <w:pPr>
              <w:rPr>
                <w:rFonts w:ascii="Times New Roman" w:hAnsi="Times New Roman" w:cs="Times New Roman"/>
                <w:sz w:val="48"/>
              </w:rPr>
            </w:pPr>
            <w:r>
              <w:rPr>
                <w:rFonts w:ascii="Times New Roman" w:hAnsi="Times New Roman" w:cs="Times New Roman"/>
                <w:sz w:val="48"/>
              </w:rPr>
              <w:t xml:space="preserve">4 </w:t>
            </w:r>
            <w:r w:rsidRPr="00DF73F1">
              <w:rPr>
                <w:rFonts w:ascii="Times New Roman" w:hAnsi="Times New Roman" w:cs="Times New Roman"/>
                <w:sz w:val="48"/>
              </w:rPr>
              <w:t>+</w:t>
            </w:r>
            <w:r>
              <w:rPr>
                <w:rFonts w:ascii="Times New Roman" w:hAnsi="Times New Roman" w:cs="Times New Roman"/>
                <w:sz w:val="48"/>
              </w:rPr>
              <w:t xml:space="preserve"> 7</w:t>
            </w:r>
            <w:r w:rsidRPr="00DF73F1">
              <w:rPr>
                <w:rFonts w:ascii="Times New Roman" w:hAnsi="Times New Roman" w:cs="Times New Roman"/>
                <w:sz w:val="48"/>
              </w:rPr>
              <w:t xml:space="preserve"> =</w:t>
            </w:r>
          </w:p>
        </w:tc>
      </w:tr>
    </w:tbl>
    <w:p w:rsidR="00341745" w:rsidRPr="00ED7121" w:rsidRDefault="00341745">
      <w:pPr>
        <w:rPr>
          <w:rFonts w:ascii="Times New Roman" w:hAnsi="Times New Roman" w:cs="Times New Roman"/>
          <w:sz w:val="28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</w:p>
    <w:p w:rsidR="00DF73F1" w:rsidRDefault="00DF73F1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Παγίδα στις 4 τελευταίες προσθέσεις !!!</w:t>
      </w:r>
    </w:p>
    <w:p w:rsid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  <w:r w:rsidRPr="00DF73F1">
        <w:rPr>
          <w:rFonts w:ascii="Times New Roman" w:hAnsi="Times New Roman" w:cs="Times New Roman"/>
          <w:sz w:val="32"/>
        </w:rPr>
        <w:t xml:space="preserve">Θυμάστε </w:t>
      </w:r>
      <w:r>
        <w:rPr>
          <w:rFonts w:ascii="Times New Roman" w:hAnsi="Times New Roman" w:cs="Times New Roman"/>
          <w:sz w:val="32"/>
        </w:rPr>
        <w:t>που σας έλεγα ότι, αν στην πρόσθεση μας είναι πρώτος ο μικρός αριθμός, εμείς κοιτάμε τον μεγαλύτερο και ας είναι γραμμένος δεύτερος!! ( θα με κάνετε πολύ χαρούμενη όσοι το θυμάστε).</w:t>
      </w:r>
    </w:p>
    <w:p w:rsid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</w:p>
    <w:p w:rsid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Υ.Γ.</w:t>
      </w:r>
      <w:r w:rsidR="008318DA">
        <w:rPr>
          <w:rFonts w:ascii="Times New Roman" w:hAnsi="Times New Roman" w:cs="Times New Roman"/>
          <w:sz w:val="32"/>
        </w:rPr>
        <w:t xml:space="preserve">1 </w:t>
      </w:r>
      <w:r>
        <w:rPr>
          <w:rFonts w:ascii="Times New Roman" w:hAnsi="Times New Roman" w:cs="Times New Roman"/>
          <w:sz w:val="32"/>
        </w:rPr>
        <w:t xml:space="preserve"> Βαριέστε και δεν έχετε τι να κάνετε;;; Σας έχω τη λύση!! Διαβάστε τα ζευγαράκια….</w:t>
      </w:r>
      <w:r w:rsidR="008318DA">
        <w:rPr>
          <w:rFonts w:ascii="Times New Roman" w:hAnsi="Times New Roman" w:cs="Times New Roman"/>
          <w:sz w:val="32"/>
        </w:rPr>
        <w:t xml:space="preserve">!! </w:t>
      </w:r>
    </w:p>
    <w:p w:rsidR="008318DA" w:rsidRDefault="008318DA" w:rsidP="00DF73F1">
      <w:pPr>
        <w:jc w:val="both"/>
        <w:rPr>
          <w:rFonts w:ascii="Times New Roman" w:hAnsi="Times New Roman" w:cs="Times New Roman"/>
          <w:sz w:val="32"/>
        </w:rPr>
      </w:pPr>
    </w:p>
    <w:p w:rsidR="008318DA" w:rsidRDefault="008318DA" w:rsidP="00DF73F1">
      <w:pPr>
        <w:jc w:val="both"/>
        <w:rPr>
          <w:rFonts w:ascii="Times New Roman" w:hAnsi="Times New Roman" w:cs="Times New Roman"/>
          <w:sz w:val="32"/>
        </w:rPr>
      </w:pPr>
    </w:p>
    <w:p w:rsid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Με αγάπη </w:t>
      </w:r>
    </w:p>
    <w:p w:rsid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Κυρία Φρειδερίκη</w:t>
      </w:r>
    </w:p>
    <w:p w:rsidR="00DF73F1" w:rsidRPr="00DF73F1" w:rsidRDefault="00DF73F1" w:rsidP="00DF73F1">
      <w:pPr>
        <w:jc w:val="both"/>
        <w:rPr>
          <w:rFonts w:ascii="Times New Roman" w:hAnsi="Times New Roman" w:cs="Times New Roman"/>
          <w:sz w:val="32"/>
        </w:rPr>
      </w:pPr>
    </w:p>
    <w:sectPr w:rsidR="00DF73F1" w:rsidRPr="00DF73F1" w:rsidSect="002526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165A1"/>
    <w:rsid w:val="000165A1"/>
    <w:rsid w:val="002526DD"/>
    <w:rsid w:val="00330B48"/>
    <w:rsid w:val="00341745"/>
    <w:rsid w:val="008318DA"/>
    <w:rsid w:val="00A015FA"/>
    <w:rsid w:val="00DF73F1"/>
    <w:rsid w:val="00ED7121"/>
    <w:rsid w:val="00FA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  <o:r id="V:Rule3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165A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F7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2020-03-21T10:20:00Z</dcterms:created>
  <dcterms:modified xsi:type="dcterms:W3CDTF">2020-03-22T13:57:00Z</dcterms:modified>
</cp:coreProperties>
</file>